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0"/>
      </w:tblGrid>
      <w:tr w:rsidR="00E9530B" w:rsidRPr="00D506BF" w:rsidTr="00D506BF">
        <w:tc>
          <w:tcPr>
            <w:tcW w:w="5256" w:type="dxa"/>
            <w:shd w:val="clear" w:color="auto" w:fill="auto"/>
          </w:tcPr>
          <w:p w:rsidR="00E9530B" w:rsidRPr="00D506BF" w:rsidRDefault="00623925" w:rsidP="00620E81">
            <w:pPr>
              <w:rPr>
                <w:rFonts w:ascii="Calibri" w:hAnsi="Calibri" w:cs="Arial"/>
                <w:sz w:val="28"/>
                <w:szCs w:val="28"/>
              </w:rPr>
            </w:pPr>
            <w:bookmarkStart w:id="0" w:name="_GoBack"/>
            <w:bookmarkEnd w:id="0"/>
            <w:r w:rsidRPr="00D506BF">
              <w:rPr>
                <w:rFonts w:ascii="Calibri" w:hAnsi="Calibri" w:cs="Arial"/>
                <w:sz w:val="28"/>
                <w:szCs w:val="28"/>
              </w:rPr>
              <w:t>Presentation of the Lord</w:t>
            </w:r>
            <w:r w:rsidR="001441C5">
              <w:rPr>
                <w:rFonts w:ascii="Calibri" w:hAnsi="Calibri" w:cs="Arial"/>
                <w:sz w:val="28"/>
                <w:szCs w:val="28"/>
              </w:rPr>
              <w:t xml:space="preserve"> in the Temple</w:t>
            </w:r>
          </w:p>
        </w:tc>
      </w:tr>
      <w:tr w:rsidR="00DE792B" w:rsidRPr="00D506BF" w:rsidTr="00D506BF">
        <w:tc>
          <w:tcPr>
            <w:tcW w:w="5256" w:type="dxa"/>
            <w:shd w:val="clear" w:color="auto" w:fill="auto"/>
          </w:tcPr>
          <w:p w:rsidR="00DE792B" w:rsidRPr="00D506BF" w:rsidRDefault="00623925" w:rsidP="00620E81">
            <w:pPr>
              <w:rPr>
                <w:rFonts w:ascii="Calibri" w:hAnsi="Calibri" w:cs="Arial"/>
                <w:sz w:val="28"/>
                <w:szCs w:val="28"/>
              </w:rPr>
            </w:pPr>
            <w:r w:rsidRPr="00D506BF">
              <w:rPr>
                <w:rFonts w:ascii="Calibri" w:hAnsi="Calibri" w:cs="Arial"/>
                <w:sz w:val="28"/>
                <w:szCs w:val="28"/>
              </w:rPr>
              <w:t>Malachi 3:1-4</w:t>
            </w:r>
          </w:p>
        </w:tc>
      </w:tr>
      <w:tr w:rsidR="00E9530B" w:rsidRPr="00D506BF" w:rsidTr="00D506BF">
        <w:tc>
          <w:tcPr>
            <w:tcW w:w="5256" w:type="dxa"/>
            <w:shd w:val="clear" w:color="auto" w:fill="auto"/>
          </w:tcPr>
          <w:p w:rsidR="00623925" w:rsidRPr="00D506BF" w:rsidRDefault="00623925" w:rsidP="00620E81">
            <w:pPr>
              <w:rPr>
                <w:rFonts w:ascii="Calibri" w:hAnsi="Calibri" w:cs="Arial"/>
                <w:sz w:val="28"/>
                <w:szCs w:val="28"/>
              </w:rPr>
            </w:pPr>
            <w:r w:rsidRPr="00D506BF">
              <w:rPr>
                <w:rFonts w:ascii="Calibri" w:hAnsi="Calibri" w:cs="Arial"/>
                <w:sz w:val="28"/>
                <w:szCs w:val="28"/>
              </w:rPr>
              <w:t>Hebrews 2:14-18</w:t>
            </w:r>
          </w:p>
        </w:tc>
      </w:tr>
      <w:tr w:rsidR="00E9530B" w:rsidRPr="00D506BF" w:rsidTr="00D506BF">
        <w:tc>
          <w:tcPr>
            <w:tcW w:w="5256" w:type="dxa"/>
            <w:shd w:val="clear" w:color="auto" w:fill="auto"/>
          </w:tcPr>
          <w:p w:rsidR="00E9530B" w:rsidRPr="00D506BF" w:rsidRDefault="00242CB1" w:rsidP="00620E81">
            <w:pPr>
              <w:rPr>
                <w:rFonts w:ascii="Calibri" w:hAnsi="Calibri" w:cs="Arial"/>
                <w:sz w:val="28"/>
                <w:szCs w:val="28"/>
              </w:rPr>
            </w:pPr>
            <w:r w:rsidRPr="00D506BF">
              <w:rPr>
                <w:rFonts w:ascii="Calibri" w:hAnsi="Calibri" w:cs="Arial"/>
                <w:sz w:val="28"/>
                <w:szCs w:val="28"/>
              </w:rPr>
              <w:t>Luke 2:22-40</w:t>
            </w:r>
          </w:p>
        </w:tc>
      </w:tr>
    </w:tbl>
    <w:p w:rsidR="00E9530B" w:rsidRPr="007336D2" w:rsidRDefault="00E9530B" w:rsidP="00E9530B">
      <w:pPr>
        <w:rPr>
          <w:rFonts w:ascii="Calibri" w:hAnsi="Calibri" w:cs="Arial"/>
          <w:sz w:val="22"/>
          <w:szCs w:val="22"/>
        </w:rPr>
      </w:pPr>
    </w:p>
    <w:p w:rsidR="0073126E" w:rsidRPr="001441C5" w:rsidRDefault="0073126E" w:rsidP="00E9530B">
      <w:pPr>
        <w:rPr>
          <w:rFonts w:ascii="Calibri" w:hAnsi="Calibri" w:cs="Arial"/>
          <w:b/>
        </w:rPr>
      </w:pPr>
      <w:r w:rsidRPr="001441C5">
        <w:rPr>
          <w:rFonts w:ascii="Calibri" w:hAnsi="Calibri" w:cs="Arial"/>
          <w:b/>
        </w:rPr>
        <w:t>A. Text/Context</w:t>
      </w:r>
    </w:p>
    <w:p w:rsidR="0012270F" w:rsidRPr="007336D2" w:rsidRDefault="0012270F" w:rsidP="008053BE">
      <w:pPr>
        <w:numPr>
          <w:ilvl w:val="0"/>
          <w:numId w:val="10"/>
        </w:numPr>
        <w:jc w:val="both"/>
        <w:rPr>
          <w:rFonts w:ascii="Calibri" w:hAnsi="Calibri" w:cs="Arial"/>
        </w:rPr>
      </w:pPr>
      <w:r w:rsidRPr="007336D2">
        <w:rPr>
          <w:rFonts w:ascii="Calibri" w:hAnsi="Calibri" w:cs="Arial"/>
        </w:rPr>
        <w:t xml:space="preserve">So the coming of the Lord on the temple is already prophesied by Malachi so fulfilled as </w:t>
      </w:r>
      <w:r w:rsidR="008A40E1" w:rsidRPr="007336D2">
        <w:rPr>
          <w:rFonts w:ascii="Calibri" w:hAnsi="Calibri" w:cs="Arial"/>
        </w:rPr>
        <w:t>Mary and Joseph together</w:t>
      </w:r>
      <w:r w:rsidRPr="007336D2">
        <w:rPr>
          <w:rFonts w:ascii="Calibri" w:hAnsi="Calibri" w:cs="Arial"/>
        </w:rPr>
        <w:t xml:space="preserve"> brought Jesus to the </w:t>
      </w:r>
      <w:r w:rsidR="001441C5">
        <w:rPr>
          <w:rFonts w:ascii="Calibri" w:hAnsi="Calibri" w:cs="Arial"/>
        </w:rPr>
        <w:t xml:space="preserve">temple </w:t>
      </w:r>
      <w:r w:rsidR="00474758" w:rsidRPr="007336D2">
        <w:rPr>
          <w:rFonts w:ascii="Calibri" w:hAnsi="Calibri" w:cs="Arial"/>
        </w:rPr>
        <w:t>to offer to God a first born son</w:t>
      </w:r>
    </w:p>
    <w:p w:rsidR="008A40E1" w:rsidRPr="007336D2" w:rsidRDefault="0012270F" w:rsidP="008053BE">
      <w:pPr>
        <w:numPr>
          <w:ilvl w:val="0"/>
          <w:numId w:val="10"/>
        </w:numPr>
        <w:jc w:val="both"/>
        <w:rPr>
          <w:rFonts w:ascii="Calibri" w:hAnsi="Calibri" w:cs="Arial"/>
        </w:rPr>
      </w:pPr>
      <w:r w:rsidRPr="007336D2">
        <w:rPr>
          <w:rFonts w:ascii="Calibri" w:hAnsi="Calibri" w:cs="Arial"/>
        </w:rPr>
        <w:t xml:space="preserve">At the same time, Mary </w:t>
      </w:r>
      <w:r w:rsidR="008A40E1" w:rsidRPr="007336D2">
        <w:rPr>
          <w:rFonts w:ascii="Calibri" w:hAnsi="Calibri" w:cs="Arial"/>
        </w:rPr>
        <w:t xml:space="preserve">the mother who has </w:t>
      </w:r>
      <w:r w:rsidR="00145FF5" w:rsidRPr="007336D2">
        <w:rPr>
          <w:rFonts w:ascii="Calibri" w:hAnsi="Calibri" w:cs="Arial"/>
        </w:rPr>
        <w:t xml:space="preserve">just </w:t>
      </w:r>
      <w:r w:rsidR="008A40E1" w:rsidRPr="007336D2">
        <w:rPr>
          <w:rFonts w:ascii="Calibri" w:hAnsi="Calibri" w:cs="Arial"/>
        </w:rPr>
        <w:t xml:space="preserve">given birth will also perform a ceremonial purification as part of their </w:t>
      </w:r>
      <w:r w:rsidR="00474758" w:rsidRPr="007336D2">
        <w:rPr>
          <w:rFonts w:ascii="Calibri" w:hAnsi="Calibri" w:cs="Arial"/>
        </w:rPr>
        <w:t>cleansing rituals</w:t>
      </w:r>
    </w:p>
    <w:p w:rsidR="00FE61DC" w:rsidRPr="007336D2" w:rsidRDefault="00145FF5" w:rsidP="008053BE">
      <w:pPr>
        <w:numPr>
          <w:ilvl w:val="0"/>
          <w:numId w:val="10"/>
        </w:numPr>
        <w:jc w:val="both"/>
        <w:rPr>
          <w:rFonts w:ascii="Calibri" w:hAnsi="Calibri" w:cs="Arial"/>
        </w:rPr>
      </w:pPr>
      <w:r w:rsidRPr="007336D2">
        <w:rPr>
          <w:rFonts w:ascii="Calibri" w:hAnsi="Calibri" w:cs="Arial"/>
        </w:rPr>
        <w:t>The Jews have so many purification laws and in fact the whole book of Leviticus in the OT is devoted almost entirely to that purpose</w:t>
      </w:r>
    </w:p>
    <w:p w:rsidR="0012270F" w:rsidRPr="007336D2" w:rsidRDefault="00392F94" w:rsidP="002359BB">
      <w:pPr>
        <w:numPr>
          <w:ilvl w:val="0"/>
          <w:numId w:val="10"/>
        </w:numPr>
        <w:jc w:val="both"/>
        <w:rPr>
          <w:rFonts w:ascii="Calibri" w:hAnsi="Calibri" w:cs="Arial"/>
        </w:rPr>
      </w:pPr>
      <w:r w:rsidRPr="007336D2">
        <w:rPr>
          <w:rFonts w:ascii="Calibri" w:hAnsi="Calibri" w:cs="Arial"/>
        </w:rPr>
        <w:t>You will be amused if you read Leviticus because some of our present cultural practices are still rooted in that book of the OT</w:t>
      </w:r>
    </w:p>
    <w:p w:rsidR="0012270F" w:rsidRPr="007336D2" w:rsidRDefault="001441C5" w:rsidP="002359BB">
      <w:pPr>
        <w:numPr>
          <w:ilvl w:val="0"/>
          <w:numId w:val="10"/>
        </w:numPr>
        <w:jc w:val="both"/>
        <w:rPr>
          <w:rFonts w:ascii="Calibri" w:hAnsi="Calibri" w:cs="Arial"/>
        </w:rPr>
      </w:pPr>
      <w:r>
        <w:rPr>
          <w:rFonts w:ascii="Calibri" w:hAnsi="Calibri" w:cs="Arial"/>
        </w:rPr>
        <w:t>If a drop of blood falls on your skin you are considered dirty</w:t>
      </w:r>
      <w:r w:rsidR="0012270F" w:rsidRPr="007336D2">
        <w:rPr>
          <w:rFonts w:ascii="Calibri" w:hAnsi="Calibri" w:cs="Arial"/>
        </w:rPr>
        <w:t xml:space="preserve">. If a </w:t>
      </w:r>
      <w:r w:rsidR="007336D2" w:rsidRPr="007336D2">
        <w:rPr>
          <w:rFonts w:ascii="Calibri" w:hAnsi="Calibri" w:cs="Arial"/>
        </w:rPr>
        <w:t>wo</w:t>
      </w:r>
      <w:r w:rsidR="0012270F" w:rsidRPr="007336D2">
        <w:rPr>
          <w:rFonts w:ascii="Calibri" w:hAnsi="Calibri" w:cs="Arial"/>
        </w:rPr>
        <w:t>man has a flow of menstruation she is considered dirty</w:t>
      </w:r>
    </w:p>
    <w:p w:rsidR="00392F94" w:rsidRPr="007336D2" w:rsidRDefault="0012270F" w:rsidP="002359BB">
      <w:pPr>
        <w:numPr>
          <w:ilvl w:val="0"/>
          <w:numId w:val="10"/>
        </w:numPr>
        <w:jc w:val="both"/>
        <w:rPr>
          <w:rFonts w:ascii="Calibri" w:hAnsi="Calibri" w:cs="Arial"/>
        </w:rPr>
      </w:pPr>
      <w:r w:rsidRPr="007336D2">
        <w:rPr>
          <w:rFonts w:ascii="Calibri" w:hAnsi="Calibri" w:cs="Arial"/>
        </w:rPr>
        <w:t>If a man has a flow of semen, he is considered dirty. It is so amusing</w:t>
      </w:r>
      <w:r w:rsidR="00392F94" w:rsidRPr="007336D2">
        <w:rPr>
          <w:rFonts w:ascii="Calibri" w:hAnsi="Calibri" w:cs="Arial"/>
        </w:rPr>
        <w:t xml:space="preserve"> </w:t>
      </w:r>
    </w:p>
    <w:p w:rsidR="00BA522B" w:rsidRPr="007336D2" w:rsidRDefault="00BA522B" w:rsidP="0073126E">
      <w:pPr>
        <w:jc w:val="both"/>
        <w:rPr>
          <w:rFonts w:ascii="Calibri" w:hAnsi="Calibri" w:cs="Arial"/>
        </w:rPr>
      </w:pPr>
    </w:p>
    <w:p w:rsidR="0073126E" w:rsidRPr="001441C5" w:rsidRDefault="0073126E" w:rsidP="0073126E">
      <w:pPr>
        <w:jc w:val="both"/>
        <w:rPr>
          <w:rFonts w:ascii="Calibri" w:hAnsi="Calibri" w:cs="Arial"/>
          <w:b/>
        </w:rPr>
      </w:pPr>
      <w:r w:rsidRPr="001441C5">
        <w:rPr>
          <w:rFonts w:ascii="Calibri" w:hAnsi="Calibri" w:cs="Arial"/>
          <w:b/>
        </w:rPr>
        <w:t>B. Human Situation</w:t>
      </w:r>
    </w:p>
    <w:p w:rsidR="00392F94" w:rsidRPr="007336D2" w:rsidRDefault="00392F94" w:rsidP="00D05E20">
      <w:pPr>
        <w:numPr>
          <w:ilvl w:val="0"/>
          <w:numId w:val="10"/>
        </w:numPr>
        <w:jc w:val="both"/>
        <w:rPr>
          <w:rFonts w:ascii="Calibri" w:hAnsi="Calibri" w:cs="Arial"/>
        </w:rPr>
      </w:pPr>
      <w:r w:rsidRPr="007336D2">
        <w:rPr>
          <w:rFonts w:ascii="Calibri" w:hAnsi="Calibri" w:cs="Arial"/>
        </w:rPr>
        <w:t>But the more important part of the gospel is centered on the fulfillment of the prophecy as what was said by Simeon</w:t>
      </w:r>
      <w:r w:rsidR="009F01C0" w:rsidRPr="007336D2">
        <w:rPr>
          <w:rFonts w:ascii="Calibri" w:hAnsi="Calibri" w:cs="Arial"/>
        </w:rPr>
        <w:t xml:space="preserve"> and Anna</w:t>
      </w:r>
    </w:p>
    <w:p w:rsidR="009F79D0" w:rsidRPr="00950BF7" w:rsidRDefault="009F01C0" w:rsidP="00D05E20">
      <w:pPr>
        <w:numPr>
          <w:ilvl w:val="0"/>
          <w:numId w:val="10"/>
        </w:numPr>
        <w:jc w:val="both"/>
        <w:rPr>
          <w:rFonts w:ascii="Calibri" w:hAnsi="Calibri" w:cs="Arial"/>
        </w:rPr>
      </w:pPr>
      <w:r w:rsidRPr="00950BF7">
        <w:rPr>
          <w:rFonts w:ascii="Calibri" w:hAnsi="Calibri" w:cs="Arial"/>
        </w:rPr>
        <w:t>Simeon f</w:t>
      </w:r>
      <w:r w:rsidR="009F79D0" w:rsidRPr="00950BF7">
        <w:rPr>
          <w:rFonts w:ascii="Calibri" w:hAnsi="Calibri" w:cs="Arial"/>
        </w:rPr>
        <w:t>illed with the Holy Spirit said: Lord, now you let your servant go in peace your word has been fulfilled</w:t>
      </w:r>
    </w:p>
    <w:p w:rsidR="009F79D0" w:rsidRPr="00950BF7" w:rsidRDefault="009F79D0" w:rsidP="00D05E20">
      <w:pPr>
        <w:numPr>
          <w:ilvl w:val="0"/>
          <w:numId w:val="10"/>
        </w:numPr>
        <w:jc w:val="both"/>
        <w:rPr>
          <w:rFonts w:ascii="Calibri" w:hAnsi="Calibri" w:cs="Arial"/>
        </w:rPr>
      </w:pPr>
      <w:r w:rsidRPr="00950BF7">
        <w:rPr>
          <w:rFonts w:ascii="Calibri" w:hAnsi="Calibri" w:cs="Arial"/>
        </w:rPr>
        <w:t>My o</w:t>
      </w:r>
      <w:r w:rsidR="008301A3" w:rsidRPr="00950BF7">
        <w:rPr>
          <w:rFonts w:ascii="Calibri" w:hAnsi="Calibri" w:cs="Arial"/>
        </w:rPr>
        <w:t xml:space="preserve">wn eyes have seen the salvation </w:t>
      </w:r>
      <w:r w:rsidRPr="00950BF7">
        <w:rPr>
          <w:rFonts w:ascii="Calibri" w:hAnsi="Calibri" w:cs="Arial"/>
        </w:rPr>
        <w:t>which you have prepared in the sight of every people</w:t>
      </w:r>
    </w:p>
    <w:p w:rsidR="009F79D0" w:rsidRPr="007336D2" w:rsidRDefault="009F79D0" w:rsidP="00D05E20">
      <w:pPr>
        <w:numPr>
          <w:ilvl w:val="0"/>
          <w:numId w:val="10"/>
        </w:numPr>
        <w:jc w:val="both"/>
        <w:rPr>
          <w:rFonts w:ascii="Calibri" w:hAnsi="Calibri" w:cs="Arial"/>
        </w:rPr>
      </w:pPr>
      <w:r w:rsidRPr="007336D2">
        <w:rPr>
          <w:rFonts w:ascii="Calibri" w:hAnsi="Calibri" w:cs="Arial"/>
        </w:rPr>
        <w:t>Simeon is ready to die because he had seen the savior. The fulfillment of the prophecy is confirmed</w:t>
      </w:r>
    </w:p>
    <w:p w:rsidR="009F79D0" w:rsidRPr="007336D2" w:rsidRDefault="009F79D0" w:rsidP="00D05E20">
      <w:pPr>
        <w:numPr>
          <w:ilvl w:val="0"/>
          <w:numId w:val="10"/>
        </w:numPr>
        <w:jc w:val="both"/>
        <w:rPr>
          <w:rFonts w:ascii="Calibri" w:hAnsi="Calibri" w:cs="Arial"/>
        </w:rPr>
      </w:pPr>
      <w:r w:rsidRPr="007336D2">
        <w:rPr>
          <w:rFonts w:ascii="Calibri" w:hAnsi="Calibri" w:cs="Arial"/>
        </w:rPr>
        <w:t xml:space="preserve">On the other hand Anna, also prophet and an old widow came forward inspired by the HS gave thanks to God and spoke about the child to all who were waiting for the redemption of </w:t>
      </w:r>
      <w:smartTag w:uri="urn:schemas-microsoft-com:office:smarttags" w:element="country-region">
        <w:smartTag w:uri="urn:schemas-microsoft-com:office:smarttags" w:element="place">
          <w:r w:rsidRPr="007336D2">
            <w:rPr>
              <w:rFonts w:ascii="Calibri" w:hAnsi="Calibri" w:cs="Arial"/>
            </w:rPr>
            <w:t>Israel</w:t>
          </w:r>
        </w:smartTag>
      </w:smartTag>
    </w:p>
    <w:p w:rsidR="00BA522B" w:rsidRPr="007336D2" w:rsidRDefault="009F79D0" w:rsidP="00D05E20">
      <w:pPr>
        <w:numPr>
          <w:ilvl w:val="0"/>
          <w:numId w:val="10"/>
        </w:numPr>
        <w:jc w:val="both"/>
        <w:rPr>
          <w:rFonts w:ascii="Calibri" w:hAnsi="Calibri" w:cs="Arial"/>
        </w:rPr>
      </w:pPr>
      <w:r w:rsidRPr="007336D2">
        <w:rPr>
          <w:rFonts w:ascii="Calibri" w:hAnsi="Calibri" w:cs="Arial"/>
        </w:rPr>
        <w:lastRenderedPageBreak/>
        <w:t>The fulfillment of the prophecy is again confirmed by Anna</w:t>
      </w:r>
      <w:r w:rsidR="00BA522B" w:rsidRPr="007336D2">
        <w:rPr>
          <w:rFonts w:ascii="Calibri" w:hAnsi="Calibri" w:cs="Arial"/>
        </w:rPr>
        <w:t xml:space="preserve"> because she had seen the savior</w:t>
      </w:r>
    </w:p>
    <w:p w:rsidR="00D05E20" w:rsidRPr="007336D2" w:rsidRDefault="008301A3" w:rsidP="00D05E20">
      <w:pPr>
        <w:numPr>
          <w:ilvl w:val="0"/>
          <w:numId w:val="10"/>
        </w:numPr>
        <w:jc w:val="both"/>
        <w:rPr>
          <w:rFonts w:ascii="Calibri" w:hAnsi="Calibri" w:cs="Arial"/>
        </w:rPr>
      </w:pPr>
      <w:r w:rsidRPr="007336D2">
        <w:rPr>
          <w:rFonts w:ascii="Calibri" w:hAnsi="Calibri" w:cs="Arial"/>
        </w:rPr>
        <w:t xml:space="preserve">If we will reflect on the gospel in this feast of the </w:t>
      </w:r>
      <w:r w:rsidR="00623925" w:rsidRPr="007336D2">
        <w:rPr>
          <w:rFonts w:ascii="Calibri" w:hAnsi="Calibri" w:cs="Arial"/>
        </w:rPr>
        <w:t>presentation</w:t>
      </w:r>
      <w:r w:rsidRPr="007336D2">
        <w:rPr>
          <w:rFonts w:ascii="Calibri" w:hAnsi="Calibri" w:cs="Arial"/>
        </w:rPr>
        <w:t>, there are 2 kinds of fulfillment:</w:t>
      </w:r>
    </w:p>
    <w:p w:rsidR="008301A3" w:rsidRPr="007336D2" w:rsidRDefault="008301A3" w:rsidP="00D05E20">
      <w:pPr>
        <w:numPr>
          <w:ilvl w:val="0"/>
          <w:numId w:val="10"/>
        </w:numPr>
        <w:jc w:val="both"/>
        <w:rPr>
          <w:rFonts w:ascii="Calibri" w:hAnsi="Calibri" w:cs="Arial"/>
        </w:rPr>
      </w:pPr>
      <w:r w:rsidRPr="007336D2">
        <w:rPr>
          <w:rFonts w:ascii="Calibri" w:hAnsi="Calibri" w:cs="Arial"/>
        </w:rPr>
        <w:t>The first is the fulfillment of the requirements of the law because Mary and Joseph as parents have offered the ceremonial purification in the temple</w:t>
      </w:r>
    </w:p>
    <w:p w:rsidR="008301A3" w:rsidRPr="007336D2" w:rsidRDefault="008301A3" w:rsidP="00D05E20">
      <w:pPr>
        <w:numPr>
          <w:ilvl w:val="0"/>
          <w:numId w:val="10"/>
        </w:numPr>
        <w:jc w:val="both"/>
        <w:rPr>
          <w:rFonts w:ascii="Calibri" w:hAnsi="Calibri" w:cs="Arial"/>
        </w:rPr>
      </w:pPr>
      <w:r w:rsidRPr="007336D2">
        <w:rPr>
          <w:rFonts w:ascii="Calibri" w:hAnsi="Calibri" w:cs="Arial"/>
        </w:rPr>
        <w:t xml:space="preserve">The second is the fulfillment of the prophecy the joy of the parents and the prophets and the whole people of </w:t>
      </w:r>
      <w:smartTag w:uri="urn:schemas-microsoft-com:office:smarttags" w:element="country-region">
        <w:smartTag w:uri="urn:schemas-microsoft-com:office:smarttags" w:element="place">
          <w:r w:rsidRPr="007336D2">
            <w:rPr>
              <w:rFonts w:ascii="Calibri" w:hAnsi="Calibri" w:cs="Arial"/>
            </w:rPr>
            <w:t>Israel</w:t>
          </w:r>
        </w:smartTag>
      </w:smartTag>
      <w:r w:rsidRPr="007336D2">
        <w:rPr>
          <w:rFonts w:ascii="Calibri" w:hAnsi="Calibri" w:cs="Arial"/>
        </w:rPr>
        <w:t xml:space="preserve"> that finally after hundreds of years of waiting the savior is in their midst as seen by the prophets</w:t>
      </w:r>
    </w:p>
    <w:p w:rsidR="008301A3" w:rsidRPr="007336D2" w:rsidRDefault="008301A3" w:rsidP="00D05E20">
      <w:pPr>
        <w:numPr>
          <w:ilvl w:val="0"/>
          <w:numId w:val="10"/>
        </w:numPr>
        <w:jc w:val="both"/>
        <w:rPr>
          <w:rFonts w:ascii="Calibri" w:hAnsi="Calibri" w:cs="Arial"/>
        </w:rPr>
      </w:pPr>
      <w:r w:rsidRPr="007336D2">
        <w:rPr>
          <w:rFonts w:ascii="Calibri" w:hAnsi="Calibri" w:cs="Arial"/>
        </w:rPr>
        <w:t>Many prophets have prophesied about the Messiah but usually they no longer live to see its fulfillment</w:t>
      </w:r>
    </w:p>
    <w:p w:rsidR="008301A3" w:rsidRPr="007336D2" w:rsidRDefault="008301A3" w:rsidP="00D05E20">
      <w:pPr>
        <w:numPr>
          <w:ilvl w:val="0"/>
          <w:numId w:val="10"/>
        </w:numPr>
        <w:jc w:val="both"/>
        <w:rPr>
          <w:rFonts w:ascii="Calibri" w:hAnsi="Calibri" w:cs="Arial"/>
        </w:rPr>
      </w:pPr>
      <w:r w:rsidRPr="007336D2">
        <w:rPr>
          <w:rFonts w:ascii="Calibri" w:hAnsi="Calibri" w:cs="Arial"/>
        </w:rPr>
        <w:t>But here is Simeon and Anna who have grown old but so happy to see the savior with their very own eyes</w:t>
      </w:r>
    </w:p>
    <w:p w:rsidR="00F228CB" w:rsidRPr="007336D2" w:rsidRDefault="00F228CB" w:rsidP="00D05E20">
      <w:pPr>
        <w:numPr>
          <w:ilvl w:val="0"/>
          <w:numId w:val="10"/>
        </w:numPr>
        <w:jc w:val="both"/>
        <w:rPr>
          <w:rFonts w:ascii="Calibri" w:hAnsi="Calibri" w:cs="Arial"/>
        </w:rPr>
      </w:pPr>
      <w:r w:rsidRPr="007336D2">
        <w:rPr>
          <w:rFonts w:ascii="Calibri" w:hAnsi="Calibri" w:cs="Arial"/>
        </w:rPr>
        <w:t>They have never grown weary of waiting when will they ever see the Lord in their lifetime</w:t>
      </w:r>
    </w:p>
    <w:p w:rsidR="002B682F" w:rsidRPr="007336D2" w:rsidRDefault="002B682F" w:rsidP="00D05E20">
      <w:pPr>
        <w:numPr>
          <w:ilvl w:val="0"/>
          <w:numId w:val="10"/>
        </w:numPr>
        <w:jc w:val="both"/>
        <w:rPr>
          <w:rFonts w:ascii="Calibri" w:hAnsi="Calibri" w:cs="Arial"/>
        </w:rPr>
      </w:pPr>
      <w:r w:rsidRPr="007336D2">
        <w:rPr>
          <w:rFonts w:ascii="Calibri" w:hAnsi="Calibri" w:cs="Arial"/>
        </w:rPr>
        <w:t>And now it is fulfilled and they are all ready to retire</w:t>
      </w:r>
      <w:r w:rsidR="00623925" w:rsidRPr="007336D2">
        <w:rPr>
          <w:rFonts w:ascii="Calibri" w:hAnsi="Calibri" w:cs="Arial"/>
        </w:rPr>
        <w:t>. They are finished with their business</w:t>
      </w:r>
    </w:p>
    <w:p w:rsidR="00664386" w:rsidRPr="007336D2" w:rsidRDefault="00664386" w:rsidP="00D05E20">
      <w:pPr>
        <w:numPr>
          <w:ilvl w:val="0"/>
          <w:numId w:val="10"/>
        </w:numPr>
        <w:jc w:val="both"/>
        <w:rPr>
          <w:rFonts w:ascii="Calibri" w:hAnsi="Calibri" w:cs="Arial"/>
        </w:rPr>
      </w:pPr>
      <w:r w:rsidRPr="007336D2">
        <w:rPr>
          <w:rFonts w:ascii="Calibri" w:hAnsi="Calibri" w:cs="Arial"/>
        </w:rPr>
        <w:t>Perhaps when all of us have grown old we can also say that we have finished our business</w:t>
      </w:r>
    </w:p>
    <w:p w:rsidR="001A6F5D" w:rsidRPr="007336D2" w:rsidRDefault="001A6F5D" w:rsidP="00D05E20">
      <w:pPr>
        <w:numPr>
          <w:ilvl w:val="0"/>
          <w:numId w:val="10"/>
        </w:numPr>
        <w:jc w:val="both"/>
        <w:rPr>
          <w:rFonts w:ascii="Calibri" w:hAnsi="Calibri" w:cs="Arial"/>
        </w:rPr>
      </w:pPr>
      <w:r w:rsidRPr="007336D2">
        <w:rPr>
          <w:rFonts w:ascii="Calibri" w:hAnsi="Calibri" w:cs="Arial"/>
        </w:rPr>
        <w:t>We ought to finish this business while we are alive</w:t>
      </w:r>
      <w:r w:rsidR="00664386" w:rsidRPr="007336D2">
        <w:rPr>
          <w:rFonts w:ascii="Calibri" w:hAnsi="Calibri" w:cs="Arial"/>
        </w:rPr>
        <w:t>, if we will be able to finish</w:t>
      </w:r>
    </w:p>
    <w:p w:rsidR="001441C5" w:rsidRDefault="001441C5" w:rsidP="00D60552">
      <w:pPr>
        <w:numPr>
          <w:ilvl w:val="0"/>
          <w:numId w:val="10"/>
        </w:numPr>
        <w:jc w:val="both"/>
        <w:rPr>
          <w:rFonts w:ascii="Calibri" w:hAnsi="Calibri" w:cs="Arial"/>
        </w:rPr>
      </w:pPr>
      <w:r w:rsidRPr="001441C5">
        <w:rPr>
          <w:rFonts w:ascii="Calibri" w:hAnsi="Calibri" w:cs="Arial"/>
        </w:rPr>
        <w:t xml:space="preserve">Just like what </w:t>
      </w:r>
      <w:r w:rsidR="00EC1A7D" w:rsidRPr="001441C5">
        <w:rPr>
          <w:rFonts w:ascii="Calibri" w:hAnsi="Calibri" w:cs="Arial"/>
        </w:rPr>
        <w:t xml:space="preserve">Simeon </w:t>
      </w:r>
      <w:r w:rsidRPr="001441C5">
        <w:rPr>
          <w:rFonts w:ascii="Calibri" w:hAnsi="Calibri" w:cs="Arial"/>
        </w:rPr>
        <w:t>and Anna said that they are ready to retire because they have seen the Lord</w:t>
      </w:r>
    </w:p>
    <w:p w:rsidR="007E6964" w:rsidRPr="001441C5" w:rsidRDefault="00D74587" w:rsidP="00D60552">
      <w:pPr>
        <w:numPr>
          <w:ilvl w:val="0"/>
          <w:numId w:val="10"/>
        </w:numPr>
        <w:jc w:val="both"/>
        <w:rPr>
          <w:rFonts w:ascii="Calibri" w:hAnsi="Calibri" w:cs="Arial"/>
        </w:rPr>
      </w:pPr>
      <w:r w:rsidRPr="001441C5">
        <w:rPr>
          <w:rFonts w:ascii="Calibri" w:hAnsi="Calibri" w:cs="Arial"/>
        </w:rPr>
        <w:t>You see, in the canticle of Simeon the first part is beautiful</w:t>
      </w:r>
      <w:r w:rsidR="007E6964" w:rsidRPr="001441C5">
        <w:rPr>
          <w:rFonts w:ascii="Calibri" w:hAnsi="Calibri" w:cs="Arial"/>
        </w:rPr>
        <w:t xml:space="preserve"> “… my own eyes have seen the salvation you have prepared</w:t>
      </w:r>
      <w:r w:rsidR="001441C5">
        <w:rPr>
          <w:rFonts w:ascii="Calibri" w:hAnsi="Calibri" w:cs="Arial"/>
        </w:rPr>
        <w:t>…</w:t>
      </w:r>
    </w:p>
    <w:p w:rsidR="007E6964" w:rsidRPr="007336D2" w:rsidRDefault="007E6964" w:rsidP="00D05E20">
      <w:pPr>
        <w:numPr>
          <w:ilvl w:val="0"/>
          <w:numId w:val="10"/>
        </w:numPr>
        <w:jc w:val="both"/>
        <w:rPr>
          <w:rFonts w:ascii="Calibri" w:hAnsi="Calibri" w:cs="Arial"/>
        </w:rPr>
      </w:pPr>
      <w:r w:rsidRPr="007336D2">
        <w:rPr>
          <w:rFonts w:ascii="Calibri" w:hAnsi="Calibri" w:cs="Arial"/>
        </w:rPr>
        <w:t xml:space="preserve">But </w:t>
      </w:r>
      <w:r w:rsidR="00664386" w:rsidRPr="007336D2">
        <w:rPr>
          <w:rFonts w:ascii="Calibri" w:hAnsi="Calibri" w:cs="Arial"/>
        </w:rPr>
        <w:t xml:space="preserve">it is not yet complete, </w:t>
      </w:r>
      <w:r w:rsidRPr="007336D2">
        <w:rPr>
          <w:rFonts w:ascii="Calibri" w:hAnsi="Calibri" w:cs="Arial"/>
        </w:rPr>
        <w:t>after that there is a warning to Mary: and you yourself, a sword shall pierce</w:t>
      </w:r>
    </w:p>
    <w:p w:rsidR="007E6964" w:rsidRPr="007336D2" w:rsidRDefault="00E81D6C" w:rsidP="00D05E20">
      <w:pPr>
        <w:numPr>
          <w:ilvl w:val="0"/>
          <w:numId w:val="10"/>
        </w:numPr>
        <w:jc w:val="both"/>
        <w:rPr>
          <w:rFonts w:ascii="Calibri" w:hAnsi="Calibri" w:cs="Arial"/>
        </w:rPr>
      </w:pPr>
      <w:r w:rsidRPr="007336D2">
        <w:rPr>
          <w:rFonts w:ascii="Calibri" w:hAnsi="Calibri" w:cs="Arial"/>
        </w:rPr>
        <w:t>And t</w:t>
      </w:r>
      <w:r w:rsidR="007E6964" w:rsidRPr="007336D2">
        <w:rPr>
          <w:rFonts w:ascii="Calibri" w:hAnsi="Calibri" w:cs="Arial"/>
        </w:rPr>
        <w:t xml:space="preserve">hese are the sufferings of all kinds </w:t>
      </w:r>
      <w:r w:rsidR="001441C5">
        <w:rPr>
          <w:rFonts w:ascii="Calibri" w:hAnsi="Calibri" w:cs="Arial"/>
        </w:rPr>
        <w:t>that we suffer as we battle through life</w:t>
      </w:r>
      <w:r w:rsidR="0012270F" w:rsidRPr="007336D2">
        <w:rPr>
          <w:rFonts w:ascii="Calibri" w:hAnsi="Calibri" w:cs="Arial"/>
        </w:rPr>
        <w:t>: we feel abando</w:t>
      </w:r>
      <w:r w:rsidRPr="007336D2">
        <w:rPr>
          <w:rFonts w:ascii="Calibri" w:hAnsi="Calibri" w:cs="Arial"/>
        </w:rPr>
        <w:t xml:space="preserve">ned, we feel all alone, we </w:t>
      </w:r>
      <w:r w:rsidR="0012270F" w:rsidRPr="007336D2">
        <w:rPr>
          <w:rFonts w:ascii="Calibri" w:hAnsi="Calibri" w:cs="Arial"/>
        </w:rPr>
        <w:t xml:space="preserve">carry all the burdens of </w:t>
      </w:r>
      <w:r w:rsidRPr="007336D2">
        <w:rPr>
          <w:rFonts w:ascii="Calibri" w:hAnsi="Calibri" w:cs="Arial"/>
        </w:rPr>
        <w:t>responsibility</w:t>
      </w:r>
      <w:r w:rsidR="0012270F" w:rsidRPr="007336D2">
        <w:rPr>
          <w:rFonts w:ascii="Calibri" w:hAnsi="Calibri" w:cs="Arial"/>
        </w:rPr>
        <w:t>, we are not recognized</w:t>
      </w:r>
      <w:r w:rsidRPr="007336D2">
        <w:rPr>
          <w:rFonts w:ascii="Calibri" w:hAnsi="Calibri" w:cs="Arial"/>
        </w:rPr>
        <w:t xml:space="preserve">, we are not </w:t>
      </w:r>
      <w:r w:rsidR="0012270F" w:rsidRPr="007336D2">
        <w:rPr>
          <w:rFonts w:ascii="Calibri" w:hAnsi="Calibri" w:cs="Arial"/>
        </w:rPr>
        <w:t xml:space="preserve">affirmed, </w:t>
      </w:r>
      <w:r w:rsidRPr="007336D2">
        <w:rPr>
          <w:rFonts w:ascii="Calibri" w:hAnsi="Calibri" w:cs="Arial"/>
        </w:rPr>
        <w:t>and many more</w:t>
      </w:r>
    </w:p>
    <w:p w:rsidR="00E81D6C" w:rsidRPr="007336D2" w:rsidRDefault="001441C5" w:rsidP="00D05E20">
      <w:pPr>
        <w:numPr>
          <w:ilvl w:val="0"/>
          <w:numId w:val="10"/>
        </w:numPr>
        <w:jc w:val="both"/>
        <w:rPr>
          <w:rFonts w:ascii="Calibri" w:hAnsi="Calibri" w:cs="Arial"/>
        </w:rPr>
      </w:pPr>
      <w:r>
        <w:rPr>
          <w:rFonts w:ascii="Calibri" w:hAnsi="Calibri" w:cs="Arial"/>
        </w:rPr>
        <w:lastRenderedPageBreak/>
        <w:t>I</w:t>
      </w:r>
      <w:r w:rsidR="007E6964" w:rsidRPr="007336D2">
        <w:rPr>
          <w:rFonts w:ascii="Calibri" w:hAnsi="Calibri" w:cs="Arial"/>
        </w:rPr>
        <w:t>n the 2</w:t>
      </w:r>
      <w:r w:rsidR="007E6964" w:rsidRPr="007336D2">
        <w:rPr>
          <w:rFonts w:ascii="Calibri" w:hAnsi="Calibri" w:cs="Arial"/>
          <w:vertAlign w:val="superscript"/>
        </w:rPr>
        <w:t>nd</w:t>
      </w:r>
      <w:r w:rsidR="007E6964" w:rsidRPr="007336D2">
        <w:rPr>
          <w:rFonts w:ascii="Calibri" w:hAnsi="Calibri" w:cs="Arial"/>
        </w:rPr>
        <w:t xml:space="preserve"> reading, </w:t>
      </w:r>
      <w:r w:rsidR="00E81D6C" w:rsidRPr="007336D2">
        <w:rPr>
          <w:rFonts w:ascii="Calibri" w:hAnsi="Calibri" w:cs="Arial"/>
        </w:rPr>
        <w:t xml:space="preserve">the letter to the Hebrews </w:t>
      </w:r>
      <w:r w:rsidR="007E6964" w:rsidRPr="007336D2">
        <w:rPr>
          <w:rFonts w:ascii="Calibri" w:hAnsi="Calibri" w:cs="Arial"/>
        </w:rPr>
        <w:t xml:space="preserve">is telling us </w:t>
      </w:r>
      <w:r w:rsidR="00E81D6C" w:rsidRPr="007336D2">
        <w:rPr>
          <w:rFonts w:ascii="Calibri" w:hAnsi="Calibri" w:cs="Arial"/>
        </w:rPr>
        <w:t>that Jesus is tested through what he suffered and he is able to assist those who are tested</w:t>
      </w:r>
    </w:p>
    <w:p w:rsidR="007E6964" w:rsidRPr="007336D2" w:rsidRDefault="00E81D6C" w:rsidP="00D05E20">
      <w:pPr>
        <w:numPr>
          <w:ilvl w:val="0"/>
          <w:numId w:val="10"/>
        </w:numPr>
        <w:jc w:val="both"/>
        <w:rPr>
          <w:rFonts w:ascii="Calibri" w:hAnsi="Calibri" w:cs="Arial"/>
        </w:rPr>
      </w:pPr>
      <w:r w:rsidRPr="007336D2">
        <w:rPr>
          <w:rFonts w:ascii="Calibri" w:hAnsi="Calibri" w:cs="Arial"/>
        </w:rPr>
        <w:t xml:space="preserve">God is still our recourse, because the </w:t>
      </w:r>
      <w:r w:rsidR="001441C5">
        <w:rPr>
          <w:rFonts w:ascii="Calibri" w:hAnsi="Calibri" w:cs="Arial"/>
        </w:rPr>
        <w:t xml:space="preserve">family we have, the </w:t>
      </w:r>
      <w:r w:rsidRPr="007336D2">
        <w:rPr>
          <w:rFonts w:ascii="Calibri" w:hAnsi="Calibri" w:cs="Arial"/>
        </w:rPr>
        <w:t>community</w:t>
      </w:r>
      <w:r w:rsidR="001441C5">
        <w:rPr>
          <w:rFonts w:ascii="Calibri" w:hAnsi="Calibri" w:cs="Arial"/>
        </w:rPr>
        <w:t xml:space="preserve"> we live with will never be perfect but we can have r</w:t>
      </w:r>
      <w:r w:rsidRPr="007336D2">
        <w:rPr>
          <w:rFonts w:ascii="Calibri" w:hAnsi="Calibri" w:cs="Arial"/>
        </w:rPr>
        <w:t xml:space="preserve">ecourse to </w:t>
      </w:r>
      <w:r w:rsidR="007E6964" w:rsidRPr="007336D2">
        <w:rPr>
          <w:rFonts w:ascii="Calibri" w:hAnsi="Calibri" w:cs="Arial"/>
        </w:rPr>
        <w:t xml:space="preserve">the greater </w:t>
      </w:r>
      <w:r w:rsidRPr="007336D2">
        <w:rPr>
          <w:rFonts w:ascii="Calibri" w:hAnsi="Calibri" w:cs="Arial"/>
        </w:rPr>
        <w:t xml:space="preserve">community </w:t>
      </w:r>
      <w:r w:rsidR="007E6964" w:rsidRPr="007336D2">
        <w:rPr>
          <w:rFonts w:ascii="Calibri" w:hAnsi="Calibri" w:cs="Arial"/>
        </w:rPr>
        <w:t>of God</w:t>
      </w:r>
    </w:p>
    <w:p w:rsidR="0073126E" w:rsidRPr="007336D2" w:rsidRDefault="0073126E" w:rsidP="0073126E">
      <w:pPr>
        <w:jc w:val="both"/>
        <w:rPr>
          <w:rFonts w:ascii="Calibri" w:hAnsi="Calibri" w:cs="Arial"/>
        </w:rPr>
      </w:pPr>
    </w:p>
    <w:p w:rsidR="00D15322" w:rsidRPr="001441C5" w:rsidRDefault="0073126E" w:rsidP="00D15322">
      <w:pPr>
        <w:jc w:val="both"/>
        <w:rPr>
          <w:rFonts w:ascii="Calibri" w:hAnsi="Calibri" w:cs="Arial"/>
          <w:b/>
        </w:rPr>
      </w:pPr>
      <w:r w:rsidRPr="001441C5">
        <w:rPr>
          <w:rFonts w:ascii="Calibri" w:hAnsi="Calibri" w:cs="Arial"/>
          <w:b/>
        </w:rPr>
        <w:t>C. Challenge</w:t>
      </w:r>
    </w:p>
    <w:p w:rsidR="00E81D6C" w:rsidRPr="007336D2" w:rsidRDefault="00474758" w:rsidP="00501E62">
      <w:pPr>
        <w:numPr>
          <w:ilvl w:val="0"/>
          <w:numId w:val="15"/>
        </w:numPr>
        <w:jc w:val="both"/>
        <w:rPr>
          <w:rFonts w:ascii="Calibri" w:hAnsi="Calibri" w:cs="Arial"/>
        </w:rPr>
      </w:pPr>
      <w:r w:rsidRPr="007336D2">
        <w:rPr>
          <w:rFonts w:ascii="Calibri" w:hAnsi="Calibri" w:cs="Arial"/>
        </w:rPr>
        <w:t xml:space="preserve">So in this feast of the </w:t>
      </w:r>
      <w:r w:rsidR="00E81D6C" w:rsidRPr="007336D2">
        <w:rPr>
          <w:rFonts w:ascii="Calibri" w:hAnsi="Calibri" w:cs="Arial"/>
        </w:rPr>
        <w:t xml:space="preserve">Presentation of </w:t>
      </w:r>
      <w:r w:rsidRPr="007336D2">
        <w:rPr>
          <w:rFonts w:ascii="Calibri" w:hAnsi="Calibri" w:cs="Arial"/>
        </w:rPr>
        <w:t xml:space="preserve">the Lord </w:t>
      </w:r>
      <w:r w:rsidR="00E81D6C" w:rsidRPr="007336D2">
        <w:rPr>
          <w:rFonts w:ascii="Calibri" w:hAnsi="Calibri" w:cs="Arial"/>
        </w:rPr>
        <w:t>we also offer ourselves to the temple</w:t>
      </w:r>
    </w:p>
    <w:p w:rsidR="00474758" w:rsidRPr="00D47FDD" w:rsidRDefault="00E81D6C" w:rsidP="00404D9A">
      <w:pPr>
        <w:numPr>
          <w:ilvl w:val="0"/>
          <w:numId w:val="15"/>
        </w:numPr>
        <w:jc w:val="both"/>
        <w:rPr>
          <w:rFonts w:ascii="Calibri" w:hAnsi="Calibri" w:cs="Arial"/>
        </w:rPr>
      </w:pPr>
      <w:r w:rsidRPr="00D47FDD">
        <w:rPr>
          <w:rFonts w:ascii="Calibri" w:hAnsi="Calibri" w:cs="Arial"/>
        </w:rPr>
        <w:t>And we include in the offering the many joys we experience</w:t>
      </w:r>
      <w:r w:rsidR="00D47FDD" w:rsidRPr="00D47FDD">
        <w:rPr>
          <w:rFonts w:ascii="Calibri" w:hAnsi="Calibri" w:cs="Arial"/>
        </w:rPr>
        <w:t xml:space="preserve"> and </w:t>
      </w:r>
      <w:r w:rsidRPr="00D47FDD">
        <w:rPr>
          <w:rFonts w:ascii="Calibri" w:hAnsi="Calibri" w:cs="Arial"/>
        </w:rPr>
        <w:t>we also offer the pains w</w:t>
      </w:r>
      <w:r w:rsidR="00A1527A" w:rsidRPr="00D47FDD">
        <w:rPr>
          <w:rFonts w:ascii="Calibri" w:hAnsi="Calibri" w:cs="Arial"/>
        </w:rPr>
        <w:t xml:space="preserve">hich </w:t>
      </w:r>
      <w:r w:rsidR="00D47FDD">
        <w:rPr>
          <w:rFonts w:ascii="Calibri" w:hAnsi="Calibri" w:cs="Arial"/>
        </w:rPr>
        <w:t xml:space="preserve">are </w:t>
      </w:r>
      <w:r w:rsidR="00A1527A" w:rsidRPr="00D47FDD">
        <w:rPr>
          <w:rFonts w:ascii="Calibri" w:hAnsi="Calibri" w:cs="Arial"/>
        </w:rPr>
        <w:t>also equally numerous with joy</w:t>
      </w:r>
      <w:r w:rsidRPr="00D47FDD">
        <w:rPr>
          <w:rFonts w:ascii="Calibri" w:hAnsi="Calibri" w:cs="Arial"/>
        </w:rPr>
        <w:t xml:space="preserve"> </w:t>
      </w:r>
    </w:p>
    <w:p w:rsidR="00474758" w:rsidRDefault="00A1527A" w:rsidP="00501E62">
      <w:pPr>
        <w:numPr>
          <w:ilvl w:val="0"/>
          <w:numId w:val="15"/>
        </w:numPr>
        <w:jc w:val="both"/>
        <w:rPr>
          <w:rFonts w:ascii="Calibri" w:hAnsi="Calibri" w:cs="Arial"/>
        </w:rPr>
      </w:pPr>
      <w:r w:rsidRPr="007336D2">
        <w:rPr>
          <w:rFonts w:ascii="Calibri" w:hAnsi="Calibri" w:cs="Arial"/>
        </w:rPr>
        <w:t>There is not much choice but to live with these</w:t>
      </w:r>
      <w:r w:rsidR="00D47FDD">
        <w:rPr>
          <w:rFonts w:ascii="Calibri" w:hAnsi="Calibri" w:cs="Arial"/>
        </w:rPr>
        <w:t xml:space="preserve"> realities</w:t>
      </w:r>
      <w:r w:rsidRPr="007336D2">
        <w:rPr>
          <w:rFonts w:ascii="Calibri" w:hAnsi="Calibri" w:cs="Arial"/>
        </w:rPr>
        <w:t xml:space="preserve">, and </w:t>
      </w:r>
      <w:r w:rsidR="00D47FDD">
        <w:rPr>
          <w:rFonts w:ascii="Calibri" w:hAnsi="Calibri" w:cs="Arial"/>
        </w:rPr>
        <w:t xml:space="preserve">these joys and sorrows that we accept are really the things </w:t>
      </w:r>
      <w:r w:rsidRPr="007336D2">
        <w:rPr>
          <w:rFonts w:ascii="Calibri" w:hAnsi="Calibri" w:cs="Arial"/>
        </w:rPr>
        <w:t>that make us holy</w:t>
      </w:r>
      <w:r w:rsidR="00D47FDD">
        <w:rPr>
          <w:rFonts w:ascii="Calibri" w:hAnsi="Calibri" w:cs="Arial"/>
        </w:rPr>
        <w:t xml:space="preserve"> because they are always part and parcel of life</w:t>
      </w:r>
    </w:p>
    <w:p w:rsidR="00D47FDD" w:rsidRDefault="00D47FDD" w:rsidP="00501E62">
      <w:pPr>
        <w:numPr>
          <w:ilvl w:val="0"/>
          <w:numId w:val="15"/>
        </w:numPr>
        <w:jc w:val="both"/>
        <w:rPr>
          <w:rFonts w:ascii="Calibri" w:hAnsi="Calibri" w:cs="Arial"/>
        </w:rPr>
      </w:pPr>
      <w:r>
        <w:rPr>
          <w:rFonts w:ascii="Calibri" w:hAnsi="Calibri" w:cs="Arial"/>
        </w:rPr>
        <w:t>Mary carried the secrets of the sword that pierced her heart as Jesus grows and finally died on the cross for the salvation of all</w:t>
      </w:r>
    </w:p>
    <w:p w:rsidR="00D47FDD" w:rsidRPr="007336D2" w:rsidRDefault="00D47FDD" w:rsidP="00C6338D">
      <w:pPr>
        <w:numPr>
          <w:ilvl w:val="0"/>
          <w:numId w:val="15"/>
        </w:numPr>
        <w:jc w:val="both"/>
        <w:rPr>
          <w:rFonts w:ascii="Calibri" w:hAnsi="Calibri" w:cs="Arial"/>
        </w:rPr>
      </w:pPr>
      <w:r w:rsidRPr="00D47FDD">
        <w:rPr>
          <w:rFonts w:ascii="Calibri" w:hAnsi="Calibri" w:cs="Arial"/>
        </w:rPr>
        <w:t>God rewards those who persevere in the faith through the end</w:t>
      </w:r>
    </w:p>
    <w:sectPr w:rsidR="00D47FDD" w:rsidRPr="007336D2" w:rsidSect="007336D2">
      <w:pgSz w:w="12240" w:h="15840" w:code="1"/>
      <w:pgMar w:top="720" w:right="720" w:bottom="720" w:left="720" w:header="720" w:footer="720" w:gutter="0"/>
      <w:cols w:num="2" w:space="720" w:equalWidth="0">
        <w:col w:w="5040" w:space="720"/>
        <w:col w:w="5040" w:space="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C08EF"/>
    <w:multiLevelType w:val="hybridMultilevel"/>
    <w:tmpl w:val="D6169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347387"/>
    <w:multiLevelType w:val="hybridMultilevel"/>
    <w:tmpl w:val="82129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783A5C"/>
    <w:multiLevelType w:val="hybridMultilevel"/>
    <w:tmpl w:val="13AE7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5D7121"/>
    <w:multiLevelType w:val="hybridMultilevel"/>
    <w:tmpl w:val="9C56F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8760CF"/>
    <w:multiLevelType w:val="hybridMultilevel"/>
    <w:tmpl w:val="7AF0A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920307"/>
    <w:multiLevelType w:val="hybridMultilevel"/>
    <w:tmpl w:val="96B8B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BE4F76"/>
    <w:multiLevelType w:val="hybridMultilevel"/>
    <w:tmpl w:val="6CA43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2A2E09"/>
    <w:multiLevelType w:val="hybridMultilevel"/>
    <w:tmpl w:val="8F4E3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5D39EB"/>
    <w:multiLevelType w:val="hybridMultilevel"/>
    <w:tmpl w:val="4E5EC0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F1B2FE8"/>
    <w:multiLevelType w:val="hybridMultilevel"/>
    <w:tmpl w:val="2FC88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4A38B5"/>
    <w:multiLevelType w:val="hybridMultilevel"/>
    <w:tmpl w:val="67362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062926"/>
    <w:multiLevelType w:val="hybridMultilevel"/>
    <w:tmpl w:val="AA72896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7C1C68"/>
    <w:multiLevelType w:val="hybridMultilevel"/>
    <w:tmpl w:val="D5EE8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85279E"/>
    <w:multiLevelType w:val="hybridMultilevel"/>
    <w:tmpl w:val="1CA69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D741EE"/>
    <w:multiLevelType w:val="hybridMultilevel"/>
    <w:tmpl w:val="235283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2"/>
  </w:num>
  <w:num w:numId="3">
    <w:abstractNumId w:val="8"/>
  </w:num>
  <w:num w:numId="4">
    <w:abstractNumId w:val="14"/>
  </w:num>
  <w:num w:numId="5">
    <w:abstractNumId w:val="1"/>
  </w:num>
  <w:num w:numId="6">
    <w:abstractNumId w:val="12"/>
  </w:num>
  <w:num w:numId="7">
    <w:abstractNumId w:val="13"/>
  </w:num>
  <w:num w:numId="8">
    <w:abstractNumId w:val="7"/>
  </w:num>
  <w:num w:numId="9">
    <w:abstractNumId w:val="6"/>
  </w:num>
  <w:num w:numId="10">
    <w:abstractNumId w:val="0"/>
  </w:num>
  <w:num w:numId="11">
    <w:abstractNumId w:val="5"/>
  </w:num>
  <w:num w:numId="12">
    <w:abstractNumId w:val="3"/>
  </w:num>
  <w:num w:numId="13">
    <w:abstractNumId w:val="4"/>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D0"/>
    <w:rsid w:val="00000F0F"/>
    <w:rsid w:val="000037CC"/>
    <w:rsid w:val="00012951"/>
    <w:rsid w:val="000163E2"/>
    <w:rsid w:val="00017FD4"/>
    <w:rsid w:val="000304DA"/>
    <w:rsid w:val="00033846"/>
    <w:rsid w:val="0004394D"/>
    <w:rsid w:val="00047471"/>
    <w:rsid w:val="00052631"/>
    <w:rsid w:val="00065564"/>
    <w:rsid w:val="0007529C"/>
    <w:rsid w:val="00092FB8"/>
    <w:rsid w:val="000A629F"/>
    <w:rsid w:val="000B2847"/>
    <w:rsid w:val="000D0381"/>
    <w:rsid w:val="000D2834"/>
    <w:rsid w:val="000E605D"/>
    <w:rsid w:val="000F0EB9"/>
    <w:rsid w:val="000F2D47"/>
    <w:rsid w:val="0011079D"/>
    <w:rsid w:val="00113B62"/>
    <w:rsid w:val="0012270F"/>
    <w:rsid w:val="00134829"/>
    <w:rsid w:val="001417BC"/>
    <w:rsid w:val="001441C5"/>
    <w:rsid w:val="00145FF5"/>
    <w:rsid w:val="00170E9D"/>
    <w:rsid w:val="00186412"/>
    <w:rsid w:val="001A1249"/>
    <w:rsid w:val="001A5DD3"/>
    <w:rsid w:val="001A6F5D"/>
    <w:rsid w:val="001B1588"/>
    <w:rsid w:val="001F3075"/>
    <w:rsid w:val="002021C3"/>
    <w:rsid w:val="002359BB"/>
    <w:rsid w:val="00242CB1"/>
    <w:rsid w:val="002465EB"/>
    <w:rsid w:val="002542CC"/>
    <w:rsid w:val="00277015"/>
    <w:rsid w:val="00283EB2"/>
    <w:rsid w:val="0029004B"/>
    <w:rsid w:val="00297E90"/>
    <w:rsid w:val="002B682F"/>
    <w:rsid w:val="002C2FFF"/>
    <w:rsid w:val="002C4521"/>
    <w:rsid w:val="002C6056"/>
    <w:rsid w:val="002E10AA"/>
    <w:rsid w:val="002F15D6"/>
    <w:rsid w:val="00344C46"/>
    <w:rsid w:val="00367213"/>
    <w:rsid w:val="003814A6"/>
    <w:rsid w:val="0038601E"/>
    <w:rsid w:val="00392F94"/>
    <w:rsid w:val="003E2CB5"/>
    <w:rsid w:val="003F355A"/>
    <w:rsid w:val="00412F34"/>
    <w:rsid w:val="004156C9"/>
    <w:rsid w:val="00415CEB"/>
    <w:rsid w:val="00422EE1"/>
    <w:rsid w:val="004249C8"/>
    <w:rsid w:val="00435294"/>
    <w:rsid w:val="004460C7"/>
    <w:rsid w:val="00450CE2"/>
    <w:rsid w:val="004633F7"/>
    <w:rsid w:val="00474758"/>
    <w:rsid w:val="00474E7E"/>
    <w:rsid w:val="00485455"/>
    <w:rsid w:val="004C0AC1"/>
    <w:rsid w:val="004C5519"/>
    <w:rsid w:val="004E5A4F"/>
    <w:rsid w:val="004F1365"/>
    <w:rsid w:val="00500857"/>
    <w:rsid w:val="00501E62"/>
    <w:rsid w:val="00527E7C"/>
    <w:rsid w:val="00535601"/>
    <w:rsid w:val="005506D0"/>
    <w:rsid w:val="00584E7F"/>
    <w:rsid w:val="005B0646"/>
    <w:rsid w:val="005B2F11"/>
    <w:rsid w:val="005D1D59"/>
    <w:rsid w:val="00620E81"/>
    <w:rsid w:val="00622670"/>
    <w:rsid w:val="00623925"/>
    <w:rsid w:val="0064685E"/>
    <w:rsid w:val="00647076"/>
    <w:rsid w:val="00664386"/>
    <w:rsid w:val="006769BE"/>
    <w:rsid w:val="00693DF6"/>
    <w:rsid w:val="006B3412"/>
    <w:rsid w:val="006C4B16"/>
    <w:rsid w:val="006C4B86"/>
    <w:rsid w:val="006D027F"/>
    <w:rsid w:val="006E038A"/>
    <w:rsid w:val="006F09FE"/>
    <w:rsid w:val="006F3255"/>
    <w:rsid w:val="00702596"/>
    <w:rsid w:val="0071097C"/>
    <w:rsid w:val="00714AB3"/>
    <w:rsid w:val="0073126E"/>
    <w:rsid w:val="007336D2"/>
    <w:rsid w:val="00761FCD"/>
    <w:rsid w:val="00773864"/>
    <w:rsid w:val="007866FF"/>
    <w:rsid w:val="00795783"/>
    <w:rsid w:val="007B3DE2"/>
    <w:rsid w:val="007C495B"/>
    <w:rsid w:val="007E6964"/>
    <w:rsid w:val="007F13B9"/>
    <w:rsid w:val="008015B4"/>
    <w:rsid w:val="00801689"/>
    <w:rsid w:val="008053BE"/>
    <w:rsid w:val="008101A6"/>
    <w:rsid w:val="0081612D"/>
    <w:rsid w:val="00827250"/>
    <w:rsid w:val="008301A3"/>
    <w:rsid w:val="00856F9A"/>
    <w:rsid w:val="0086142B"/>
    <w:rsid w:val="008732B0"/>
    <w:rsid w:val="008801E2"/>
    <w:rsid w:val="00886EB2"/>
    <w:rsid w:val="00887215"/>
    <w:rsid w:val="008914F7"/>
    <w:rsid w:val="008A23A7"/>
    <w:rsid w:val="008A40E1"/>
    <w:rsid w:val="008D1834"/>
    <w:rsid w:val="008E58F1"/>
    <w:rsid w:val="008E6AE0"/>
    <w:rsid w:val="008F4D1F"/>
    <w:rsid w:val="00905BE6"/>
    <w:rsid w:val="00943FAF"/>
    <w:rsid w:val="00950BF7"/>
    <w:rsid w:val="00975BB1"/>
    <w:rsid w:val="00983843"/>
    <w:rsid w:val="00985388"/>
    <w:rsid w:val="00985588"/>
    <w:rsid w:val="0098576A"/>
    <w:rsid w:val="00995D84"/>
    <w:rsid w:val="009A4A8F"/>
    <w:rsid w:val="009B0AB0"/>
    <w:rsid w:val="009C0834"/>
    <w:rsid w:val="009D1B1E"/>
    <w:rsid w:val="009D4D3A"/>
    <w:rsid w:val="009D697B"/>
    <w:rsid w:val="009E15EB"/>
    <w:rsid w:val="009F01C0"/>
    <w:rsid w:val="009F79D0"/>
    <w:rsid w:val="00A04F7A"/>
    <w:rsid w:val="00A13BA0"/>
    <w:rsid w:val="00A1527A"/>
    <w:rsid w:val="00A168BD"/>
    <w:rsid w:val="00A335E8"/>
    <w:rsid w:val="00A41018"/>
    <w:rsid w:val="00A4466D"/>
    <w:rsid w:val="00A80F75"/>
    <w:rsid w:val="00A86442"/>
    <w:rsid w:val="00AC35B1"/>
    <w:rsid w:val="00AC5402"/>
    <w:rsid w:val="00AE774C"/>
    <w:rsid w:val="00AE78C4"/>
    <w:rsid w:val="00B0370E"/>
    <w:rsid w:val="00B03B5D"/>
    <w:rsid w:val="00B14318"/>
    <w:rsid w:val="00B37502"/>
    <w:rsid w:val="00B44BC3"/>
    <w:rsid w:val="00B859D7"/>
    <w:rsid w:val="00B87B6D"/>
    <w:rsid w:val="00BA522B"/>
    <w:rsid w:val="00BB173F"/>
    <w:rsid w:val="00BB403E"/>
    <w:rsid w:val="00BB5A31"/>
    <w:rsid w:val="00BC4E7B"/>
    <w:rsid w:val="00BC58AA"/>
    <w:rsid w:val="00C66367"/>
    <w:rsid w:val="00C82448"/>
    <w:rsid w:val="00C86BEF"/>
    <w:rsid w:val="00C95F1D"/>
    <w:rsid w:val="00CA7E4B"/>
    <w:rsid w:val="00CC3B27"/>
    <w:rsid w:val="00CE53FD"/>
    <w:rsid w:val="00CF0C94"/>
    <w:rsid w:val="00CF6A09"/>
    <w:rsid w:val="00D05E20"/>
    <w:rsid w:val="00D123B1"/>
    <w:rsid w:val="00D15322"/>
    <w:rsid w:val="00D2486E"/>
    <w:rsid w:val="00D41A88"/>
    <w:rsid w:val="00D45FA8"/>
    <w:rsid w:val="00D47FDD"/>
    <w:rsid w:val="00D506BF"/>
    <w:rsid w:val="00D74587"/>
    <w:rsid w:val="00D87C85"/>
    <w:rsid w:val="00DC2905"/>
    <w:rsid w:val="00DE792B"/>
    <w:rsid w:val="00DF2041"/>
    <w:rsid w:val="00DF3B0F"/>
    <w:rsid w:val="00E01F16"/>
    <w:rsid w:val="00E40D69"/>
    <w:rsid w:val="00E77196"/>
    <w:rsid w:val="00E81B3F"/>
    <w:rsid w:val="00E81D6C"/>
    <w:rsid w:val="00E8245C"/>
    <w:rsid w:val="00E8509F"/>
    <w:rsid w:val="00E94233"/>
    <w:rsid w:val="00E9530B"/>
    <w:rsid w:val="00EB4FFA"/>
    <w:rsid w:val="00EC1A7D"/>
    <w:rsid w:val="00EC54DB"/>
    <w:rsid w:val="00EC66A7"/>
    <w:rsid w:val="00EC6FCE"/>
    <w:rsid w:val="00EE4E43"/>
    <w:rsid w:val="00EF15BA"/>
    <w:rsid w:val="00F130C1"/>
    <w:rsid w:val="00F21663"/>
    <w:rsid w:val="00F228CB"/>
    <w:rsid w:val="00F3699F"/>
    <w:rsid w:val="00F40A39"/>
    <w:rsid w:val="00F53304"/>
    <w:rsid w:val="00F6339B"/>
    <w:rsid w:val="00F81E41"/>
    <w:rsid w:val="00FA12C1"/>
    <w:rsid w:val="00FB4333"/>
    <w:rsid w:val="00FE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865EF12-1D6E-4D97-A055-2935C738E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3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5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130C1"/>
    <w:rPr>
      <w:rFonts w:ascii="Segoe UI" w:hAnsi="Segoe UI" w:cs="Segoe UI"/>
      <w:sz w:val="18"/>
      <w:szCs w:val="18"/>
    </w:rPr>
  </w:style>
  <w:style w:type="character" w:customStyle="1" w:styleId="BalloonTextChar">
    <w:name w:val="Balloon Text Char"/>
    <w:basedOn w:val="DefaultParagraphFont"/>
    <w:link w:val="BalloonText"/>
    <w:rsid w:val="00F130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Presentation of the Lord</vt:lpstr>
    </vt:vector>
  </TitlesOfParts>
  <Company>San Vicente Ferrer</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of the Lord</dc:title>
  <dc:subject/>
  <dc:creator>Frater Constantino</dc:creator>
  <cp:keywords/>
  <dc:description/>
  <cp:lastModifiedBy>acer</cp:lastModifiedBy>
  <cp:revision>5</cp:revision>
  <cp:lastPrinted>2021-02-01T12:00:00Z</cp:lastPrinted>
  <dcterms:created xsi:type="dcterms:W3CDTF">2021-02-01T11:43:00Z</dcterms:created>
  <dcterms:modified xsi:type="dcterms:W3CDTF">2021-02-01T12:01:00Z</dcterms:modified>
</cp:coreProperties>
</file>